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1.PRODUCT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2C11A8" w:rsidP="00DC2282">
      <w:pPr>
        <w:spacing w:after="0"/>
        <w:rPr>
          <w:rFonts w:ascii="Times New Roman" w:hAnsi="Times New Roman" w:cs="Times New Roman"/>
        </w:rPr>
      </w:pPr>
      <w:r>
        <w:rPr>
          <w:rFonts w:ascii="Times New Roman" w:hAnsi="Times New Roman" w:cs="Times New Roman"/>
        </w:rPr>
        <w:tab/>
        <w:t>Product Name</w:t>
      </w:r>
      <w:r>
        <w:rPr>
          <w:rFonts w:ascii="Times New Roman" w:hAnsi="Times New Roman" w:cs="Times New Roman"/>
        </w:rPr>
        <w:tab/>
      </w:r>
      <w:r>
        <w:rPr>
          <w:rFonts w:ascii="Times New Roman" w:hAnsi="Times New Roman" w:cs="Times New Roman"/>
        </w:rPr>
        <w:tab/>
        <w:t xml:space="preserve">PETRO TRAVICA </w:t>
      </w:r>
    </w:p>
    <w:p w:rsidR="00DC2282" w:rsidRPr="00D54C80" w:rsidRDefault="002C11A8" w:rsidP="00DC2282">
      <w:pPr>
        <w:spacing w:after="0"/>
        <w:rPr>
          <w:rFonts w:ascii="Times New Roman" w:hAnsi="Times New Roman" w:cs="Times New Roman"/>
        </w:rPr>
      </w:pPr>
      <w:r>
        <w:rPr>
          <w:rFonts w:ascii="Times New Roman" w:hAnsi="Times New Roman" w:cs="Times New Roman"/>
        </w:rPr>
        <w:tab/>
        <w:t>Product Type</w:t>
      </w:r>
      <w:r>
        <w:rPr>
          <w:rFonts w:ascii="Times New Roman" w:hAnsi="Times New Roman" w:cs="Times New Roman"/>
        </w:rPr>
        <w:tab/>
      </w:r>
      <w:r>
        <w:rPr>
          <w:rFonts w:ascii="Times New Roman" w:hAnsi="Times New Roman" w:cs="Times New Roman"/>
        </w:rPr>
        <w:tab/>
        <w:t xml:space="preserve">TRANSFORMER OIL </w:t>
      </w:r>
    </w:p>
    <w:p w:rsidR="007479B0" w:rsidRDefault="00DC2282" w:rsidP="007479B0">
      <w:pPr>
        <w:spacing w:after="0"/>
        <w:rPr>
          <w:rFonts w:ascii="Times New Roman" w:hAnsi="Times New Roman" w:cs="Times New Roman"/>
        </w:rPr>
      </w:pPr>
      <w:r w:rsidRPr="00D54C80">
        <w:rPr>
          <w:rFonts w:ascii="Times New Roman" w:hAnsi="Times New Roman" w:cs="Times New Roman"/>
        </w:rPr>
        <w:tab/>
        <w:t>Company</w:t>
      </w:r>
      <w:r w:rsidRPr="00D54C80">
        <w:rPr>
          <w:rFonts w:ascii="Times New Roman" w:hAnsi="Times New Roman" w:cs="Times New Roman"/>
        </w:rPr>
        <w:tab/>
      </w:r>
      <w:r w:rsidRPr="00D54C80">
        <w:rPr>
          <w:rFonts w:ascii="Times New Roman" w:hAnsi="Times New Roman" w:cs="Times New Roman"/>
        </w:rPr>
        <w:tab/>
      </w:r>
      <w:r w:rsidR="007479B0">
        <w:rPr>
          <w:rFonts w:ascii="Times New Roman" w:hAnsi="Times New Roman" w:cs="Times New Roman"/>
        </w:rPr>
        <w:t>PT PETROMITRA PACIFIC INTERNUSA</w:t>
      </w:r>
    </w:p>
    <w:p w:rsidR="007479B0" w:rsidRDefault="007479B0" w:rsidP="007479B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JL. RAYA SERPONG NO.26-B</w:t>
      </w:r>
    </w:p>
    <w:p w:rsidR="007479B0" w:rsidRDefault="007479B0" w:rsidP="007479B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TANGERANG 15143</w:t>
      </w:r>
      <w:bookmarkStart w:id="0" w:name="_GoBack"/>
      <w:bookmarkEnd w:id="0"/>
    </w:p>
    <w:p w:rsidR="007479B0" w:rsidRDefault="007479B0" w:rsidP="007479B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Tlp : (021) 5312 5632  Fax : (021) 5312 8252</w:t>
      </w:r>
    </w:p>
    <w:p w:rsidR="00DC2282" w:rsidRPr="00D54C80" w:rsidRDefault="00DC2282" w:rsidP="007479B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w:t>
      </w:r>
      <w:r w:rsidR="002C11A8">
        <w:rPr>
          <w:rFonts w:ascii="Times New Roman" w:hAnsi="Times New Roman" w:cs="Times New Roman"/>
        </w:rPr>
        <w:t>oint</w:t>
      </w:r>
      <w:r w:rsidR="002C11A8">
        <w:rPr>
          <w:rFonts w:ascii="Times New Roman" w:hAnsi="Times New Roman" w:cs="Times New Roman"/>
        </w:rPr>
        <w:tab/>
      </w:r>
      <w:r w:rsidR="002C11A8">
        <w:rPr>
          <w:rFonts w:ascii="Times New Roman" w:hAnsi="Times New Roman" w:cs="Times New Roman"/>
        </w:rPr>
        <w:tab/>
        <w:t>&lt;</w:t>
      </w:r>
      <w:r w:rsidRPr="00D54C80">
        <w:rPr>
          <w:rFonts w:ascii="Times New Roman" w:hAnsi="Times New Roman" w:cs="Times New Roman"/>
        </w:rPr>
        <w: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Autoignition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Not classified as flammable but will burn. Hazardous combustion product  may include carbon monoxide, oxides of sulphur,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material. Wear protective equipment during fire fighting.</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Stop the source of leak or realease and contain spill if possible. Cover spill with generous amount of inert absorbent material such as sand of earth. Sweep up and remove to suitable,clearly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t xml:space="preserve">Handling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t xml:space="preserve">Storage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Colour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Odour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Vapour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2C11A8" w:rsidP="00D54C80">
      <w:pPr>
        <w:spacing w:after="0"/>
        <w:rPr>
          <w:rFonts w:ascii="Times New Roman" w:hAnsi="Times New Roman" w:cs="Times New Roman"/>
        </w:rPr>
      </w:pPr>
      <w:r>
        <w:rPr>
          <w:rFonts w:ascii="Times New Roman" w:hAnsi="Times New Roman" w:cs="Times New Roman"/>
        </w:rPr>
        <w:tab/>
        <w:t>Density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0.872</w:t>
      </w:r>
      <w:r w:rsidR="00D54C80"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2C11A8">
        <w:rPr>
          <w:rFonts w:ascii="Times New Roman" w:hAnsi="Times New Roman" w:cs="Times New Roman"/>
        </w:rPr>
        <w:t>Kinematic Viscosity @   40ºC</w:t>
      </w:r>
      <w:r w:rsidR="002C11A8">
        <w:rPr>
          <w:rFonts w:ascii="Times New Roman" w:hAnsi="Times New Roman" w:cs="Times New Roman"/>
        </w:rPr>
        <w:tab/>
      </w:r>
      <w:r w:rsidR="002C11A8">
        <w:rPr>
          <w:rFonts w:ascii="Times New Roman" w:hAnsi="Times New Roman" w:cs="Times New Roman"/>
        </w:rPr>
        <w:tab/>
        <w:t>13.1</w:t>
      </w:r>
      <w:r w:rsidRPr="00D54C80">
        <w:rPr>
          <w:rFonts w:ascii="Times New Roman" w:hAnsi="Times New Roman" w:cs="Times New Roman"/>
        </w:rPr>
        <w:t xml:space="preserve"> cSt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2C11A8">
        <w:rPr>
          <w:rFonts w:ascii="Times New Roman" w:hAnsi="Times New Roman" w:cs="Times New Roman"/>
        </w:rPr>
        <w:t>Kinematic Viscosity @ 100ºC</w:t>
      </w:r>
      <w:r w:rsidR="002C11A8">
        <w:rPr>
          <w:rFonts w:ascii="Times New Roman" w:hAnsi="Times New Roman" w:cs="Times New Roman"/>
        </w:rPr>
        <w:tab/>
      </w:r>
      <w:r w:rsidR="002C11A8">
        <w:rPr>
          <w:rFonts w:ascii="Times New Roman" w:hAnsi="Times New Roman" w:cs="Times New Roman"/>
        </w:rPr>
        <w:tab/>
        <w:t>2.9</w:t>
      </w:r>
      <w:r w:rsidRPr="00D54C80">
        <w:rPr>
          <w:rFonts w:ascii="Times New Roman" w:hAnsi="Times New Roman" w:cs="Times New Roman"/>
        </w:rPr>
        <w:t xml:space="preserve"> cSt</w:t>
      </w:r>
    </w:p>
    <w:p w:rsidR="00D54C80" w:rsidRPr="00D54C80" w:rsidRDefault="002C11A8"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2C11A8">
        <w:rPr>
          <w:rFonts w:ascii="Times New Roman" w:hAnsi="Times New Roman" w:cs="Times New Roman"/>
        </w:rPr>
        <w:t>Flash Point</w:t>
      </w:r>
      <w:r w:rsidR="002C11A8">
        <w:rPr>
          <w:rFonts w:ascii="Times New Roman" w:hAnsi="Times New Roman" w:cs="Times New Roman"/>
        </w:rPr>
        <w:tab/>
      </w:r>
      <w:r w:rsidR="002C11A8">
        <w:rPr>
          <w:rFonts w:ascii="Times New Roman" w:hAnsi="Times New Roman" w:cs="Times New Roman"/>
        </w:rPr>
        <w:tab/>
      </w:r>
      <w:r w:rsidR="002C11A8">
        <w:rPr>
          <w:rFonts w:ascii="Times New Roman" w:hAnsi="Times New Roman" w:cs="Times New Roman"/>
        </w:rPr>
        <w:tab/>
      </w:r>
      <w:r w:rsidR="002C11A8">
        <w:rPr>
          <w:rFonts w:ascii="Times New Roman" w:hAnsi="Times New Roman" w:cs="Times New Roman"/>
        </w:rPr>
        <w:tab/>
        <w:t>163</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sulphur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Will not occur undeer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Polymerisation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Incompatible</w:t>
      </w:r>
      <w:r w:rsidRPr="00D54C80">
        <w:rPr>
          <w:rFonts w:ascii="Times New Roman" w:hAnsi="Times New Roman" w:cs="Times New Roman"/>
        </w:rPr>
        <w:tab/>
      </w:r>
      <w:r w:rsidRPr="00D54C80">
        <w:rPr>
          <w:rFonts w:ascii="Times New Roman" w:hAnsi="Times New Roman" w:cs="Times New Roman"/>
        </w:rPr>
        <w:tab/>
        <w:t>Strong oxidizing agents.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No toxicological data is available for this product. Information is provided based on the addtives,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Inhaltion</w:t>
      </w:r>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Used engine oils may contain harmful impurities that have accumulate during use. The concentration of such impurities will depend on use and they  present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 Floats on water. It is absorbeb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Persistance/</w:t>
      </w:r>
      <w:r>
        <w:rPr>
          <w:rFonts w:ascii="Times New Roman" w:hAnsi="Times New Roman" w:cs="Times New Roman"/>
        </w:rPr>
        <w:tab/>
      </w:r>
      <w:r w:rsidR="00D54C80" w:rsidRPr="00D54C80">
        <w:rPr>
          <w:rFonts w:ascii="Times New Roman" w:hAnsi="Times New Roman" w:cs="Times New Roman"/>
        </w:rPr>
        <w:t>Not readily biodegradable.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r w:rsidR="00D54C80" w:rsidRPr="00D54C80">
        <w:rPr>
          <w:rFonts w:ascii="Times New Roman" w:hAnsi="Times New Roman" w:cs="Times New Roman"/>
        </w:rPr>
        <w:t>be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Has the potential to bioaccumulate</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t>Ecotoxicity</w:t>
      </w:r>
      <w:r w:rsidRPr="00D54C80">
        <w:rPr>
          <w:rFonts w:ascii="Times New Roman" w:hAnsi="Times New Roman" w:cs="Times New Roman"/>
        </w:rPr>
        <w:tab/>
      </w:r>
      <w:r w:rsidRPr="00D54C80">
        <w:rPr>
          <w:rFonts w:ascii="Times New Roman" w:hAnsi="Times New Roman" w:cs="Times New Roman"/>
        </w:rPr>
        <w:tab/>
        <w:t xml:space="preserve">Poor soluble mixture. Practically non-toxic to aquatic organisms.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Used or waste oil should be recycled or disposed off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Empty drums should be completely drained and sent to a drum reconditioner or properly disposed of. Non-reusable small containers should be recycled ordisposed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susequent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particular purpose. Therefore, no warranty either expressed or implied of merchantability or fitness for particular purpose is made with pespect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1272E5"/>
    <w:rsid w:val="002856ED"/>
    <w:rsid w:val="002C11A8"/>
    <w:rsid w:val="002E13C4"/>
    <w:rsid w:val="007479B0"/>
    <w:rsid w:val="008325DC"/>
    <w:rsid w:val="00D54C80"/>
    <w:rsid w:val="00DC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cp:lastPrinted>2012-01-10T07:30:00Z</cp:lastPrinted>
  <dcterms:created xsi:type="dcterms:W3CDTF">2013-04-22T03:16:00Z</dcterms:created>
  <dcterms:modified xsi:type="dcterms:W3CDTF">2013-07-03T06:41:00Z</dcterms:modified>
</cp:coreProperties>
</file>